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C4" w:rsidRPr="00B9270C" w:rsidRDefault="001C06C4" w:rsidP="001C06C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9270C">
        <w:rPr>
          <w:rFonts w:ascii="Times New Roman" w:hAnsi="Times New Roman" w:cs="Times New Roman"/>
          <w:sz w:val="28"/>
          <w:szCs w:val="28"/>
        </w:rPr>
        <w:t>Техническое задание для направления объемное рисование – создание объемных творческих работ при помощи 3D-ручки.</w:t>
      </w:r>
    </w:p>
    <w:p w:rsidR="001C06C4" w:rsidRDefault="001C06C4" w:rsidP="001C06C4">
      <w:pPr>
        <w:pStyle w:val="3f3f3f3f3f3f3f3f3f3f"/>
        <w:spacing w:before="0" w:after="0"/>
        <w:jc w:val="center"/>
        <w:rPr>
          <w:sz w:val="28"/>
          <w:szCs w:val="28"/>
        </w:rPr>
      </w:pPr>
      <w:r w:rsidRPr="00B9270C">
        <w:rPr>
          <w:sz w:val="28"/>
          <w:szCs w:val="28"/>
        </w:rPr>
        <w:t>«</w:t>
      </w:r>
      <w:r>
        <w:rPr>
          <w:sz w:val="28"/>
          <w:szCs w:val="28"/>
        </w:rPr>
        <w:t>Художественное</w:t>
      </w:r>
      <w:r w:rsidRPr="00B9270C">
        <w:rPr>
          <w:sz w:val="28"/>
          <w:szCs w:val="28"/>
        </w:rPr>
        <w:t xml:space="preserve"> творчество»</w:t>
      </w:r>
    </w:p>
    <w:p w:rsidR="001C06C4" w:rsidRDefault="001C06C4" w:rsidP="001C06C4">
      <w:pPr>
        <w:pStyle w:val="3f3f3f3f3f3f3f3f3f3f"/>
        <w:spacing w:before="0" w:after="0"/>
        <w:jc w:val="center"/>
        <w:rPr>
          <w:sz w:val="28"/>
          <w:szCs w:val="28"/>
        </w:rPr>
      </w:pPr>
    </w:p>
    <w:p w:rsidR="001C06C4" w:rsidRPr="00B9270C" w:rsidRDefault="001C06C4" w:rsidP="001C0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70C">
        <w:rPr>
          <w:rFonts w:ascii="Times New Roman" w:hAnsi="Times New Roman" w:cs="Times New Roman"/>
          <w:sz w:val="28"/>
          <w:szCs w:val="28"/>
        </w:rPr>
        <w:t>Вы являетесь сотрудниками центра 3</w:t>
      </w:r>
      <w:r w:rsidRPr="00B927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270C">
        <w:rPr>
          <w:rFonts w:ascii="Times New Roman" w:hAnsi="Times New Roman" w:cs="Times New Roman"/>
          <w:sz w:val="28"/>
          <w:szCs w:val="28"/>
        </w:rPr>
        <w:t>-копирования. Вам прислали 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270C">
        <w:rPr>
          <w:rFonts w:ascii="Times New Roman" w:hAnsi="Times New Roman" w:cs="Times New Roman"/>
          <w:sz w:val="28"/>
          <w:szCs w:val="28"/>
        </w:rPr>
        <w:t xml:space="preserve">колько заказов на изготовление </w:t>
      </w:r>
      <w:r>
        <w:rPr>
          <w:rFonts w:ascii="Times New Roman" w:hAnsi="Times New Roman" w:cs="Times New Roman"/>
          <w:sz w:val="28"/>
          <w:szCs w:val="28"/>
        </w:rPr>
        <w:t>настольного театра для учеников начальных классов</w:t>
      </w:r>
      <w:r w:rsidRPr="00B9270C">
        <w:rPr>
          <w:rFonts w:ascii="Times New Roman" w:hAnsi="Times New Roman" w:cs="Times New Roman"/>
          <w:sz w:val="28"/>
          <w:szCs w:val="28"/>
        </w:rPr>
        <w:t xml:space="preserve">. Вашей команде необходимо внимательно прочесть все </w:t>
      </w:r>
      <w:r>
        <w:rPr>
          <w:rFonts w:ascii="Times New Roman" w:hAnsi="Times New Roman" w:cs="Times New Roman"/>
          <w:sz w:val="28"/>
          <w:szCs w:val="28"/>
        </w:rPr>
        <w:t>отрывки из сказок</w:t>
      </w:r>
      <w:r w:rsidRPr="00B9270C">
        <w:rPr>
          <w:rFonts w:ascii="Times New Roman" w:hAnsi="Times New Roman" w:cs="Times New Roman"/>
          <w:sz w:val="28"/>
          <w:szCs w:val="28"/>
        </w:rPr>
        <w:t>, обсудить в группе и выбрать из описания т</w:t>
      </w:r>
      <w:r>
        <w:rPr>
          <w:rFonts w:ascii="Times New Roman" w:hAnsi="Times New Roman" w:cs="Times New Roman"/>
          <w:sz w:val="28"/>
          <w:szCs w:val="28"/>
        </w:rPr>
        <w:t>у сказку</w:t>
      </w:r>
      <w:r w:rsidRPr="00B92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которо</w:t>
      </w:r>
      <w:r w:rsidRPr="00B9270C">
        <w:rPr>
          <w:rFonts w:ascii="Times New Roman" w:hAnsi="Times New Roman" w:cs="Times New Roman"/>
          <w:sz w:val="28"/>
          <w:szCs w:val="28"/>
        </w:rPr>
        <w:t xml:space="preserve">й Вы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270C">
        <w:rPr>
          <w:rFonts w:ascii="Times New Roman" w:hAnsi="Times New Roman" w:cs="Times New Roman"/>
          <w:sz w:val="28"/>
          <w:szCs w:val="28"/>
        </w:rPr>
        <w:t xml:space="preserve">можете </w:t>
      </w:r>
      <w:r>
        <w:rPr>
          <w:rFonts w:ascii="Times New Roman" w:hAnsi="Times New Roman" w:cs="Times New Roman"/>
          <w:sz w:val="28"/>
          <w:szCs w:val="28"/>
        </w:rPr>
        <w:t xml:space="preserve">создать эскиз и 3D иллюстрацию </w:t>
      </w:r>
      <w:r w:rsidRPr="00B9270C">
        <w:rPr>
          <w:rFonts w:ascii="Times New Roman" w:hAnsi="Times New Roman" w:cs="Times New Roman"/>
          <w:sz w:val="28"/>
          <w:szCs w:val="28"/>
        </w:rPr>
        <w:t>за 4 часа наилучшим образом.</w:t>
      </w:r>
      <w:r w:rsidR="002B2671">
        <w:rPr>
          <w:rFonts w:ascii="Times New Roman" w:hAnsi="Times New Roman" w:cs="Times New Roman"/>
          <w:sz w:val="28"/>
          <w:szCs w:val="28"/>
        </w:rPr>
        <w:t xml:space="preserve"> Сообщить эксперту в аудитории номер выбранного задания.</w:t>
      </w:r>
    </w:p>
    <w:p w:rsidR="00FD645E" w:rsidRPr="001C06C4" w:rsidRDefault="00FD645E" w:rsidP="001C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45E" w:rsidRPr="001C06C4" w:rsidRDefault="00FD645E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1. Лена Арден. Сказки волшебного каштана</w:t>
      </w:r>
    </w:p>
    <w:p w:rsidR="008C62AB" w:rsidRPr="001C06C4" w:rsidRDefault="00FD645E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...Газон, на котором рос Каштан, со всех сторон окружали бордюры и асфальтные дороги. Они полностью отрезали его от внешнего мира. Взрослые люди, жившие в квартирах самого обычного дома, даже не догадывались о том, какая интересная история происходила у них прямо под носом. Но некоторые внимательные дети, конечно, что-то подозревали. Они часто наблюдали, как муравьи, выстроившись друг за другом, перелезали бордюр и переходили через дорогу. Другая шеренга в это время шла в обратном направлении, с кофейными зёр- нышками и крупинками сахара на спинах. Муравьи маршировали, высоко поднимая лапки, и были похожи на маленьких военных на параде. Если прислушаться, то можно было услы- шать задорную песенку, которую они напевали по дороге. Под корнями Каштана, которые расползались по газону во все стороны, расположился целый город с домами, магазинами, ресторанами и кафе. Здесь была даже своя библиотека с читальным залом, в которой хранились книги по истории газона, начиная с незапамятных времён. Тогда Каштан был ещё тонким прутиком, который рос посреди красивого луга, а домов, бордюров и машин не было и в помине. Под землёй располагалась мэрия – тёмный дворец, где жил мэр газона слепой Крот. Кроме того, в больших дуплах Каштана размести- лись магазин «Кофе и сахар», школа танцев и пожарная охрана, где работали жуки-пожар- ники. В дуплах поменьше – мастерские и газетные киоски...</w:t>
      </w: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сложности: 1,7</w:t>
      </w: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3B" w:rsidRDefault="001C753B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2.</w:t>
      </w:r>
      <w:r w:rsidR="001C06C4" w:rsidRPr="001C06C4">
        <w:rPr>
          <w:rFonts w:ascii="Times New Roman" w:hAnsi="Times New Roman" w:cs="Times New Roman"/>
          <w:sz w:val="28"/>
          <w:szCs w:val="28"/>
        </w:rPr>
        <w:t xml:space="preserve"> Сказка</w:t>
      </w:r>
      <w:r w:rsidRPr="001C06C4">
        <w:rPr>
          <w:rFonts w:ascii="Times New Roman" w:hAnsi="Times New Roman" w:cs="Times New Roman"/>
          <w:sz w:val="28"/>
          <w:szCs w:val="28"/>
        </w:rPr>
        <w:t xml:space="preserve"> «Девочка Снегурочка»</w:t>
      </w:r>
      <w:r w:rsidR="001C06C4" w:rsidRPr="001C06C4">
        <w:rPr>
          <w:rFonts w:ascii="Times New Roman" w:hAnsi="Times New Roman" w:cs="Times New Roman"/>
          <w:sz w:val="28"/>
          <w:szCs w:val="28"/>
        </w:rPr>
        <w:t>: ...</w:t>
      </w:r>
      <w:r w:rsidRPr="001C06C4">
        <w:rPr>
          <w:rFonts w:ascii="Times New Roman" w:hAnsi="Times New Roman" w:cs="Times New Roman"/>
          <w:sz w:val="28"/>
          <w:szCs w:val="28"/>
        </w:rPr>
        <w:t xml:space="preserve"> старик со старухой наблюдали за чужими ребятами, «как они из снегу комочки катают, в снежки играют и решили слепить себе дочку. Старик принес комочек снега в избу, положил в горшочек, накрыл ветошкой и поставил на окошко. Взошло солнышко, пригрело горшочек, и снег стал таять». Так появилась девочка «беленькая, как снежок, и кругленькая, как комок». В. И. Даль пишет: «Снегурками, снегирями и снеговиками издавна на Руси называли птах, зимующих в наших лесах, да еще «складенных из снега болванов, подобие человека», испокон веков наши предки лепили, начиная со дня святого Спиридона (25 декабря) снеговиков – идолов Снежной Бабы».</w:t>
      </w:r>
      <w:r w:rsidR="001C06C4" w:rsidRPr="001C06C4">
        <w:rPr>
          <w:rFonts w:ascii="Times New Roman" w:hAnsi="Times New Roman" w:cs="Times New Roman"/>
          <w:sz w:val="28"/>
          <w:szCs w:val="28"/>
        </w:rPr>
        <w:t>..</w:t>
      </w: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сложности: 1,7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lastRenderedPageBreak/>
        <w:t>3. Сказка Мороз и заяц: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Повстречались как-то в лесу Мороз и заяц.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Мороз расхвастался: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—Я самый сильный в лесу. Любого одолею, заморожу, в сосульку превращу.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—Не хвастай, Мороз, не одолеешь! — говорит заяц.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—Нет, одолею!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—Нет, не одолеешь! — стоит на своем заяц.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Спорили они, спорили, и надумал Мороз заморозить зайца. И говорит: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—Давай, заяц, об заклад биться, что я тебя одолею.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—Давай, — согласился заяц.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приговаривает: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Зайцу тепло, зайцу жарко! Греет, горит — Солнышко ярко!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Совсем из сил Мороз выбился, а заяц и не думает замерзать.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Отступился Мороз от зайца: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— Разве тебя, косой, заморозишь — ловок да прыток ты больно!</w:t>
      </w: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6C4">
        <w:rPr>
          <w:rFonts w:ascii="Times New Roman" w:hAnsi="Times New Roman" w:cs="Times New Roman"/>
          <w:sz w:val="28"/>
          <w:szCs w:val="28"/>
        </w:rPr>
        <w:t>Подарил Мороз зайцу белую шубку. С той поры все зайцы зимой ходят в белых шубках.</w:t>
      </w: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сложности: 1,7</w:t>
      </w:r>
    </w:p>
    <w:p w:rsidR="00AF07C4" w:rsidRDefault="00AF07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C4" w:rsidRDefault="00AF07C4" w:rsidP="00AF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C4">
        <w:rPr>
          <w:rFonts w:ascii="Times New Roman" w:hAnsi="Times New Roman" w:cs="Times New Roman"/>
          <w:b/>
          <w:sz w:val="28"/>
          <w:szCs w:val="28"/>
        </w:rPr>
        <w:t>Не забывайте правильно и четко соблюдать правила безопасности!!!</w:t>
      </w:r>
    </w:p>
    <w:p w:rsidR="00AF07C4" w:rsidRPr="00AF07C4" w:rsidRDefault="00AF07C4" w:rsidP="00AF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6C4" w:rsidRDefault="00AF07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6C4">
        <w:rPr>
          <w:rFonts w:ascii="Times New Roman" w:hAnsi="Times New Roman" w:cs="Times New Roman"/>
          <w:sz w:val="28"/>
          <w:szCs w:val="28"/>
        </w:rPr>
        <w:t>Во время перерыва Ваши работы должны находиться на столе экспертов под номером вашей команды.</w:t>
      </w:r>
    </w:p>
    <w:p w:rsidR="001C06C4" w:rsidRDefault="00AF07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6C4">
        <w:rPr>
          <w:rFonts w:ascii="Times New Roman" w:hAnsi="Times New Roman" w:cs="Times New Roman"/>
          <w:sz w:val="28"/>
          <w:szCs w:val="28"/>
        </w:rPr>
        <w:t xml:space="preserve">После окончания работы (4 часа), вам необходимо установить вашу работу на столе экспертов рядом с вашим номером и </w:t>
      </w:r>
      <w:r>
        <w:rPr>
          <w:rFonts w:ascii="Times New Roman" w:hAnsi="Times New Roman" w:cs="Times New Roman"/>
          <w:sz w:val="28"/>
          <w:szCs w:val="28"/>
        </w:rPr>
        <w:t>попросить сфотографировать её штатного фотографа.</w:t>
      </w:r>
    </w:p>
    <w:p w:rsidR="00AF07C4" w:rsidRPr="001C06C4" w:rsidRDefault="00AF07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вы можете отправиться в актовый зал для отдыха и ожидания предварительных результатов.</w:t>
      </w:r>
    </w:p>
    <w:p w:rsidR="001C06C4" w:rsidRPr="001C06C4" w:rsidRDefault="001C06C4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45E" w:rsidRPr="001C06C4" w:rsidRDefault="00FD645E" w:rsidP="001C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45E" w:rsidRPr="001C06C4" w:rsidSect="001C06C4">
      <w:pgSz w:w="11906" w:h="16838"/>
      <w:pgMar w:top="1134" w:right="566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D7501F"/>
    <w:rsid w:val="001C06C4"/>
    <w:rsid w:val="001C753B"/>
    <w:rsid w:val="002B2671"/>
    <w:rsid w:val="00325183"/>
    <w:rsid w:val="00700BDC"/>
    <w:rsid w:val="008C62AB"/>
    <w:rsid w:val="00AF07C4"/>
    <w:rsid w:val="00CC5C04"/>
    <w:rsid w:val="00D7501F"/>
    <w:rsid w:val="00FD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AB"/>
  </w:style>
  <w:style w:type="paragraph" w:styleId="2">
    <w:name w:val="heading 2"/>
    <w:basedOn w:val="a"/>
    <w:link w:val="20"/>
    <w:uiPriority w:val="9"/>
    <w:qFormat/>
    <w:rsid w:val="001C0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753B"/>
  </w:style>
  <w:style w:type="character" w:styleId="a5">
    <w:name w:val="Emphasis"/>
    <w:basedOn w:val="a0"/>
    <w:uiPriority w:val="20"/>
    <w:qFormat/>
    <w:rsid w:val="001C753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C0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C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06C4"/>
    <w:pPr>
      <w:ind w:left="720"/>
      <w:contextualSpacing/>
    </w:pPr>
  </w:style>
  <w:style w:type="paragraph" w:customStyle="1" w:styleId="3f3f3f3f3f3f3f3f3f3f">
    <w:name w:val="О3fб3fы3fч3fн3fы3fй3f (в3fе3fб3f)"/>
    <w:basedOn w:val="a"/>
    <w:rsid w:val="001C06C4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mashtakova</dc:creator>
  <cp:lastModifiedBy>gustova</cp:lastModifiedBy>
  <cp:revision>2</cp:revision>
  <dcterms:created xsi:type="dcterms:W3CDTF">2018-01-11T10:23:00Z</dcterms:created>
  <dcterms:modified xsi:type="dcterms:W3CDTF">2018-01-11T10:23:00Z</dcterms:modified>
</cp:coreProperties>
</file>